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90pt;height:18pt" o:ole="">
                <v:imagedata r:id="rId6" o:title=""/>
              </v:shape>
              <w:control r:id="rId7" w:name="TextBox1" w:shapeid="_x0000_i1057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a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59" type="#_x0000_t75" style="width:233.25pt;height:18pt" o:ole="">
                <v:imagedata r:id="rId8" o:title=""/>
              </v:shape>
              <w:control r:id="rId9" w:name="TextBox11" w:shapeid="_x0000_i1059"/>
            </w:object>
          </w:r>
          <w:r w:rsidR="008A2716">
            <w:rPr>
              <w:sz w:val="20"/>
              <w:szCs w:val="20"/>
            </w:rPr>
            <w:t xml:space="preserve"> Prov.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1" type="#_x0000_t75" style="width:45pt;height:18pt" o:ole="">
                <v:imagedata r:id="rId10" o:title=""/>
              </v:shape>
              <w:control r:id="rId11" w:name="TextBox111" w:shapeid="_x0000_i1061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3" type="#_x0000_t75" style="width:114.75pt;height:18pt" o:ole="">
                <v:imagedata r:id="rId12" o:title=""/>
              </v:shape>
              <w:control r:id="rId13" w:name="TextBox112" w:shapeid="_x0000_i106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65" type="#_x0000_t75" style="width:320.25pt;height:18pt" o:ole="">
                <v:imagedata r:id="rId14" o:title=""/>
              </v:shape>
              <w:control r:id="rId15" w:name="TextBox12" w:shapeid="_x0000_i1065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67" type="#_x0000_t75" style="width:45pt;height:18pt" o:ole="">
                <v:imagedata r:id="rId10" o:title=""/>
              </v:shape>
              <w:control r:id="rId16" w:name="TextBox11121" w:shapeid="_x0000_i106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225" w:dyaOrig="225">
              <v:shape id="_x0000_i1069" type="#_x0000_t75" style="width:232.5pt;height:18pt" o:ole="">
                <v:imagedata r:id="rId17" o:title=""/>
              </v:shape>
              <w:control r:id="rId18" w:name="TextBox13" w:shapeid="_x0000_i1069"/>
            </w:object>
          </w:r>
          <w:r w:rsidRPr="00510D36">
            <w:rPr>
              <w:sz w:val="20"/>
              <w:szCs w:val="20"/>
            </w:rPr>
            <w:t xml:space="preserve"> </w:t>
          </w:r>
          <w:r w:rsidR="008A2716">
            <w:rPr>
              <w:sz w:val="20"/>
              <w:szCs w:val="20"/>
            </w:rPr>
            <w:t>Prov.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1" type="#_x0000_t75" style="width:45pt;height:18pt" o:ole="">
                <v:imagedata r:id="rId10" o:title=""/>
              </v:shape>
              <w:control r:id="rId19" w:name="TextBox1112" w:shapeid="_x0000_i1071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225" w:dyaOrig="225">
              <v:shape id="_x0000_i1073" type="#_x0000_t75" style="width:71.25pt;height:18pt" o:ole="">
                <v:imagedata r:id="rId20" o:title=""/>
              </v:shape>
              <w:control r:id="rId21" w:name="TextBox1111" w:shapeid="_x0000_i107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75" type="#_x0000_t75" style="width:135.75pt;height:18pt" o:ole="">
                <v:imagedata r:id="rId22" o:title=""/>
              </v:shape>
              <w:control r:id="rId23" w:name="TextBox141" w:shapeid="_x0000_i1075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7" type="#_x0000_t75" style="width:238.5pt;height:18pt" o:ole="">
                <v:imagedata r:id="rId24" o:title=""/>
              </v:shape>
              <w:control r:id="rId25" w:name="TextBox21" w:shapeid="_x0000_i1077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79" type="#_x0000_t75" style="width:463.5pt;height:18pt" o:ole="">
                <v:imagedata r:id="rId26" o:title=""/>
              </v:shape>
              <w:control r:id="rId27" w:name="TextBox15" w:shapeid="_x0000_i1079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:rsidR="00243B1D" w:rsidRPr="00987837" w:rsidRDefault="00DA15D3" w:rsidP="00B87B43">
          <w:pPr>
            <w:spacing w:after="120"/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 xml:space="preserve">SCRIVI GIALLO E NOIR </w:t>
          </w:r>
          <w:r w:rsidR="00953371">
            <w:rPr>
              <w:b/>
              <w:color w:val="FE6700"/>
              <w:sz w:val="24"/>
              <w:szCs w:val="24"/>
            </w:rPr>
            <w:t>–</w:t>
          </w:r>
          <w:r w:rsidR="00496754">
            <w:rPr>
              <w:b/>
              <w:color w:val="FE6700"/>
              <w:sz w:val="24"/>
              <w:szCs w:val="24"/>
            </w:rPr>
            <w:t xml:space="preserve"> </w:t>
          </w:r>
          <w:r>
            <w:rPr>
              <w:b/>
              <w:color w:val="FE6700"/>
              <w:sz w:val="24"/>
              <w:szCs w:val="24"/>
            </w:rPr>
            <w:t>14 E 28</w:t>
          </w:r>
          <w:r w:rsidR="00953371">
            <w:rPr>
              <w:b/>
              <w:color w:val="FE6700"/>
              <w:sz w:val="24"/>
              <w:szCs w:val="24"/>
            </w:rPr>
            <w:t xml:space="preserve"> APRILE </w:t>
          </w:r>
          <w:r>
            <w:rPr>
              <w:b/>
              <w:color w:val="FE6700"/>
              <w:sz w:val="24"/>
              <w:szCs w:val="24"/>
            </w:rPr>
            <w:t>12</w:t>
          </w:r>
          <w:r w:rsidR="00953371">
            <w:rPr>
              <w:b/>
              <w:color w:val="FE6700"/>
              <w:sz w:val="24"/>
              <w:szCs w:val="24"/>
            </w:rPr>
            <w:t xml:space="preserve"> MAGGIO</w:t>
          </w:r>
          <w:r w:rsidR="00E037BA">
            <w:rPr>
              <w:b/>
              <w:color w:val="FE6700"/>
              <w:sz w:val="24"/>
              <w:szCs w:val="24"/>
            </w:rPr>
            <w:t xml:space="preserve"> 2021</w:t>
          </w:r>
        </w:p>
        <w:p w:rsidR="003E3E2E" w:rsidRPr="00953371" w:rsidRDefault="00DA15D3" w:rsidP="00953371">
          <w:pPr>
            <w:spacing w:after="120"/>
            <w:jc w:val="center"/>
          </w:pPr>
          <w:r>
            <w:t xml:space="preserve">Mercoledì </w:t>
          </w:r>
          <w:bookmarkStart w:id="0" w:name="_GoBack"/>
          <w:bookmarkEnd w:id="0"/>
          <w:r w:rsidR="00953371" w:rsidRPr="00953371">
            <w:t>dalle ore 18</w:t>
          </w:r>
          <w:r w:rsidR="0079375D" w:rsidRPr="00953371">
            <w:t>.</w:t>
          </w:r>
          <w:r w:rsidR="00953371" w:rsidRPr="00953371">
            <w:t>0</w:t>
          </w:r>
          <w:r w:rsidR="0079375D" w:rsidRPr="00953371">
            <w:t xml:space="preserve">0 alle </w:t>
          </w:r>
          <w:r w:rsidR="00953371" w:rsidRPr="00953371">
            <w:t>ore 20.4</w:t>
          </w:r>
          <w:r w:rsidR="00491738" w:rsidRPr="00953371">
            <w:t>0</w:t>
          </w:r>
        </w:p>
        <w:p w:rsidR="00413230" w:rsidRDefault="00413230" w:rsidP="002D7989">
          <w:pPr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510D36" w:rsidRDefault="00E7072E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1" type="#_x0000_t75" style="width:75pt;height:18pt" o:ole="">
                <v:imagedata r:id="rId28" o:title=""/>
              </v:shape>
              <w:control r:id="rId29" w:name="TextBox131" w:shapeid="_x0000_i1081"/>
            </w:object>
          </w:r>
          <w:r w:rsidR="00953371">
            <w:rPr>
              <w:sz w:val="20"/>
              <w:szCs w:val="20"/>
            </w:rPr>
            <w:t xml:space="preserve"> </w:t>
          </w:r>
          <w:r w:rsidR="00953371">
            <w:rPr>
              <w:sz w:val="20"/>
              <w:szCs w:val="20"/>
            </w:rPr>
            <w:tab/>
            <w:t>quota euro 11</w:t>
          </w:r>
          <w:r w:rsidR="00235B8D">
            <w:rPr>
              <w:sz w:val="20"/>
              <w:szCs w:val="20"/>
            </w:rPr>
            <w:t>0,00 (*)</w:t>
          </w:r>
        </w:p>
        <w:p w:rsidR="0024231F" w:rsidRPr="00510D36" w:rsidRDefault="00E7072E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3" type="#_x0000_t75" style="width:75pt;height:18pt" o:ole="">
                <v:imagedata r:id="rId28" o:title=""/>
              </v:shape>
              <w:control r:id="rId30" w:name="TextBox1311" w:shapeid="_x0000_i1083"/>
            </w:object>
          </w:r>
          <w:r w:rsidR="00953371">
            <w:rPr>
              <w:sz w:val="20"/>
              <w:szCs w:val="20"/>
            </w:rPr>
            <w:t xml:space="preserve"> </w:t>
          </w:r>
          <w:r w:rsidR="00953371">
            <w:rPr>
              <w:sz w:val="20"/>
              <w:szCs w:val="20"/>
            </w:rPr>
            <w:tab/>
            <w:t>quota euro 11</w:t>
          </w:r>
          <w:r w:rsidR="00235B8D">
            <w:rPr>
              <w:sz w:val="20"/>
              <w:szCs w:val="20"/>
            </w:rPr>
            <w:t>0,00 (*)</w:t>
          </w:r>
        </w:p>
        <w:p w:rsidR="00235B8D" w:rsidRDefault="00E7072E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E67FD6">
            <w:rPr>
              <w:sz w:val="20"/>
              <w:szCs w:val="20"/>
            </w:rPr>
            <w:t>Socio Arcus 2021</w:t>
          </w:r>
          <w:r w:rsidR="00235B8D">
            <w:rPr>
              <w:sz w:val="20"/>
              <w:szCs w:val="20"/>
            </w:rPr>
            <w:t xml:space="preserve">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225" w:dyaOrig="225">
              <v:shape id="_x0000_i1085" type="#_x0000_t75" style="width:75pt;height:18pt" o:ole="">
                <v:imagedata r:id="rId28" o:title=""/>
              </v:shape>
              <w:control r:id="rId31" w:name="TextBox1312" w:shapeid="_x0000_i1085"/>
            </w:object>
          </w:r>
          <w:r w:rsidR="00953371">
            <w:rPr>
              <w:sz w:val="20"/>
              <w:szCs w:val="20"/>
            </w:rPr>
            <w:t xml:space="preserve"> </w:t>
          </w:r>
          <w:r w:rsidR="00953371">
            <w:rPr>
              <w:sz w:val="20"/>
              <w:szCs w:val="20"/>
            </w:rPr>
            <w:tab/>
            <w:t>quota euro   9</w:t>
          </w:r>
          <w:r w:rsidR="00235B8D">
            <w:rPr>
              <w:sz w:val="20"/>
              <w:szCs w:val="20"/>
            </w:rPr>
            <w:t>0,00</w:t>
          </w:r>
        </w:p>
        <w:p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:rsidR="00491738" w:rsidRDefault="00E7072E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953371">
            <w:rPr>
              <w:sz w:val="20"/>
              <w:szCs w:val="20"/>
            </w:rPr>
            <w:t>quota euro 11</w:t>
          </w:r>
          <w:r w:rsidR="00235B8D">
            <w:rPr>
              <w:sz w:val="20"/>
              <w:szCs w:val="20"/>
            </w:rPr>
            <w:t>0,00 (*)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87" type="#_x0000_t75" style="width:107.25pt;height:18pt" o:ole="">
                <v:imagedata r:id="rId32" o:title=""/>
              </v:shape>
              <w:control r:id="rId33" w:name="TextBox25" w:shapeid="_x0000_i108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9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A7924"/>
    <w:rsid w:val="000D0FF4"/>
    <w:rsid w:val="000D4B98"/>
    <w:rsid w:val="000D728D"/>
    <w:rsid w:val="00105E23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24482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B13DA"/>
    <w:rsid w:val="005D490A"/>
    <w:rsid w:val="005D666C"/>
    <w:rsid w:val="005F25B7"/>
    <w:rsid w:val="00605210"/>
    <w:rsid w:val="0060694F"/>
    <w:rsid w:val="00616BEE"/>
    <w:rsid w:val="0068074D"/>
    <w:rsid w:val="0069191F"/>
    <w:rsid w:val="00695472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53371"/>
    <w:rsid w:val="009654F6"/>
    <w:rsid w:val="00987837"/>
    <w:rsid w:val="009A3FDB"/>
    <w:rsid w:val="009B5519"/>
    <w:rsid w:val="009C0B77"/>
    <w:rsid w:val="009C73F9"/>
    <w:rsid w:val="009C768A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15D3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7072E"/>
    <w:rsid w:val="00E822C4"/>
    <w:rsid w:val="00E828B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0677CCC9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3</cp:revision>
  <cp:lastPrinted>2018-05-08T14:42:00Z</cp:lastPrinted>
  <dcterms:created xsi:type="dcterms:W3CDTF">2021-03-13T08:45:00Z</dcterms:created>
  <dcterms:modified xsi:type="dcterms:W3CDTF">2021-03-13T08:55:00Z</dcterms:modified>
</cp:coreProperties>
</file>